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B63AAB" w14:textId="79C50128" w:rsidR="00FA6D13" w:rsidRPr="008B01FA" w:rsidRDefault="00FA6D13" w:rsidP="00FA6D13">
      <w:pPr>
        <w:spacing w:after="120"/>
        <w:rPr>
          <w:b/>
          <w:sz w:val="18"/>
          <w:szCs w:val="18"/>
        </w:rPr>
      </w:pPr>
      <w:r w:rsidRPr="008B01FA">
        <w:rPr>
          <w:b/>
          <w:sz w:val="18"/>
          <w:szCs w:val="18"/>
        </w:rPr>
        <w:t xml:space="preserve"> </w:t>
      </w:r>
      <w:r w:rsidR="006963FB" w:rsidRPr="008B01FA">
        <w:rPr>
          <w:b/>
          <w:sz w:val="18"/>
          <w:szCs w:val="18"/>
        </w:rPr>
        <w:t>Example of evidence t</w:t>
      </w:r>
      <w:r w:rsidR="00C52011" w:rsidRPr="008B01FA">
        <w:rPr>
          <w:b/>
          <w:sz w:val="18"/>
          <w:szCs w:val="18"/>
        </w:rPr>
        <w:t xml:space="preserve">o be handed in with </w:t>
      </w:r>
      <w:r w:rsidR="00563DCC" w:rsidRPr="008B01FA">
        <w:rPr>
          <w:b/>
          <w:sz w:val="18"/>
          <w:szCs w:val="18"/>
        </w:rPr>
        <w:t xml:space="preserve">Application Form </w:t>
      </w:r>
    </w:p>
    <w:tbl>
      <w:tblPr>
        <w:tblStyle w:val="TableGrid"/>
        <w:tblW w:w="9213" w:type="dxa"/>
        <w:tblInd w:w="421" w:type="dxa"/>
        <w:tblLook w:val="04A0" w:firstRow="1" w:lastRow="0" w:firstColumn="1" w:lastColumn="0" w:noHBand="0" w:noVBand="1"/>
      </w:tblPr>
      <w:tblGrid>
        <w:gridCol w:w="2693"/>
        <w:gridCol w:w="6520"/>
      </w:tblGrid>
      <w:tr w:rsidR="00FA6D13" w:rsidRPr="001C1F47" w14:paraId="445740F5" w14:textId="77777777" w:rsidTr="00BE0EF0">
        <w:trPr>
          <w:trHeight w:val="9578"/>
        </w:trPr>
        <w:tc>
          <w:tcPr>
            <w:tcW w:w="2693" w:type="dxa"/>
          </w:tcPr>
          <w:p w14:paraId="46F553EA" w14:textId="77777777" w:rsidR="00FA6D13" w:rsidRPr="001C1F47" w:rsidRDefault="00FA6D13" w:rsidP="0040292F">
            <w:pPr>
              <w:rPr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>Universal Credit – if households receive any element of this ensure this is the primary evidence submitted.</w:t>
            </w:r>
          </w:p>
        </w:tc>
        <w:tc>
          <w:tcPr>
            <w:tcW w:w="6520" w:type="dxa"/>
          </w:tcPr>
          <w:p w14:paraId="4CA10EC7" w14:textId="6FF04338" w:rsidR="00FA6D13" w:rsidRPr="001C1F47" w:rsidRDefault="00FA6D13" w:rsidP="0040292F">
            <w:pPr>
              <w:rPr>
                <w:b/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 xml:space="preserve">Please download the last three consecutive monthly statements that clearly show the claimant's name, address, and the sections detailing entitlements and deductions. </w:t>
            </w:r>
            <w:r w:rsidRPr="001C1F47">
              <w:rPr>
                <w:b/>
                <w:bCs/>
                <w:sz w:val="18"/>
                <w:szCs w:val="18"/>
              </w:rPr>
              <w:t>All Pages</w:t>
            </w:r>
            <w:r w:rsidRPr="001C1F47">
              <w:rPr>
                <w:sz w:val="18"/>
                <w:szCs w:val="18"/>
              </w:rPr>
              <w:t xml:space="preserve">, </w:t>
            </w:r>
            <w:r w:rsidRPr="001C1F47">
              <w:rPr>
                <w:b/>
                <w:sz w:val="18"/>
                <w:szCs w:val="18"/>
              </w:rPr>
              <w:t>see below example</w:t>
            </w:r>
            <w:r w:rsidR="00524C21">
              <w:rPr>
                <w:b/>
                <w:sz w:val="18"/>
                <w:szCs w:val="18"/>
              </w:rPr>
              <w:t xml:space="preserve"> 1</w:t>
            </w:r>
            <w:r w:rsidRPr="001C1F47">
              <w:rPr>
                <w:b/>
                <w:sz w:val="18"/>
                <w:szCs w:val="18"/>
              </w:rPr>
              <w:t>.</w:t>
            </w:r>
          </w:p>
          <w:p w14:paraId="2A1E3DE3" w14:textId="77777777" w:rsidR="00FA6D13" w:rsidRDefault="00FA6D13" w:rsidP="0040292F">
            <w:pPr>
              <w:rPr>
                <w:b/>
                <w:sz w:val="18"/>
                <w:szCs w:val="18"/>
              </w:rPr>
            </w:pPr>
          </w:p>
          <w:p w14:paraId="789BEE6D" w14:textId="31E4E919" w:rsidR="00E02050" w:rsidRPr="00E02050" w:rsidRDefault="00E02050" w:rsidP="0040292F">
            <w:pPr>
              <w:rPr>
                <w:b/>
                <w:sz w:val="16"/>
                <w:szCs w:val="16"/>
              </w:rPr>
            </w:pPr>
            <w:r w:rsidRPr="00E02050">
              <w:rPr>
                <w:b/>
                <w:sz w:val="16"/>
                <w:szCs w:val="16"/>
              </w:rPr>
              <w:t>Example 1</w:t>
            </w:r>
          </w:p>
          <w:p w14:paraId="5578A86D" w14:textId="4D45AA2E" w:rsidR="00050EC3" w:rsidRDefault="00F5250C" w:rsidP="0040292F">
            <w:pPr>
              <w:rPr>
                <w:b/>
                <w:sz w:val="18"/>
                <w:szCs w:val="18"/>
              </w:rPr>
            </w:pPr>
            <w:r w:rsidRPr="005B54CB">
              <w:rPr>
                <w:b/>
                <w:sz w:val="18"/>
                <w:szCs w:val="18"/>
              </w:rPr>
              <w:drawing>
                <wp:inline distT="0" distB="0" distL="0" distR="0" wp14:anchorId="049E758A" wp14:editId="3BD4F405">
                  <wp:extent cx="1381125" cy="1552575"/>
                  <wp:effectExtent l="0" t="0" r="9525" b="9525"/>
                  <wp:docPr id="155070338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0703387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95028" cy="15682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F5250C">
              <w:rPr>
                <w:b/>
                <w:sz w:val="18"/>
                <w:szCs w:val="18"/>
              </w:rPr>
              <w:drawing>
                <wp:inline distT="0" distB="0" distL="0" distR="0" wp14:anchorId="60A1FB82" wp14:editId="486D6B1D">
                  <wp:extent cx="1466850" cy="1543050"/>
                  <wp:effectExtent l="0" t="0" r="0" b="0"/>
                  <wp:docPr id="527843599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27843599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71861" cy="154832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016E523" w14:textId="77777777" w:rsidR="00050EC3" w:rsidRDefault="00050EC3" w:rsidP="0040292F">
            <w:pPr>
              <w:rPr>
                <w:b/>
                <w:sz w:val="18"/>
                <w:szCs w:val="18"/>
              </w:rPr>
            </w:pPr>
          </w:p>
          <w:p w14:paraId="44D9980D" w14:textId="3F1E5666" w:rsidR="00050EC3" w:rsidRDefault="009B5C11" w:rsidP="0040292F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To do this </w:t>
            </w:r>
          </w:p>
          <w:p w14:paraId="4AD8963B" w14:textId="3A275323" w:rsidR="00262C7E" w:rsidRDefault="00262C7E" w:rsidP="00262C7E">
            <w:pPr>
              <w:pStyle w:val="ListParagraph"/>
              <w:numPr>
                <w:ilvl w:val="0"/>
                <w:numId w:val="3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Log into your UC account and go to Payment screen</w:t>
            </w:r>
          </w:p>
          <w:p w14:paraId="3DB124AA" w14:textId="7162DF84" w:rsidR="00262C7E" w:rsidRDefault="00262C7E" w:rsidP="00262C7E">
            <w:pPr>
              <w:pStyle w:val="ListParagraph"/>
              <w:numPr>
                <w:ilvl w:val="0"/>
                <w:numId w:val="3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Select </w:t>
            </w:r>
            <w:r w:rsidR="007E1D2A">
              <w:rPr>
                <w:b/>
                <w:sz w:val="18"/>
                <w:szCs w:val="18"/>
              </w:rPr>
              <w:t>the month you wish to view</w:t>
            </w:r>
          </w:p>
          <w:p w14:paraId="666C8C57" w14:textId="209711EB" w:rsidR="00FA3B27" w:rsidRDefault="00FA3B27" w:rsidP="00262C7E">
            <w:pPr>
              <w:pStyle w:val="ListParagraph"/>
              <w:numPr>
                <w:ilvl w:val="0"/>
                <w:numId w:val="3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Click </w:t>
            </w:r>
            <w:r w:rsidR="00FA2DC4">
              <w:rPr>
                <w:b/>
                <w:sz w:val="18"/>
                <w:szCs w:val="18"/>
              </w:rPr>
              <w:t xml:space="preserve">– Print This Statement </w:t>
            </w:r>
          </w:p>
          <w:p w14:paraId="409186FE" w14:textId="77777777" w:rsidR="009B2D16" w:rsidRDefault="00FA2DC4" w:rsidP="009B2D16">
            <w:pPr>
              <w:pStyle w:val="ListParagraph"/>
              <w:numPr>
                <w:ilvl w:val="0"/>
                <w:numId w:val="3"/>
              </w:num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Once you click </w:t>
            </w:r>
            <w:r>
              <w:rPr>
                <w:b/>
                <w:sz w:val="18"/>
                <w:szCs w:val="18"/>
              </w:rPr>
              <w:t>Print This Statement</w:t>
            </w:r>
            <w:r w:rsidR="00027CDB">
              <w:rPr>
                <w:b/>
                <w:sz w:val="18"/>
                <w:szCs w:val="18"/>
              </w:rPr>
              <w:t>, a window will pop up</w:t>
            </w:r>
          </w:p>
          <w:p w14:paraId="115D8D12" w14:textId="2B10DA40" w:rsidR="00072520" w:rsidRPr="009B2D16" w:rsidRDefault="00072520" w:rsidP="009B2D16">
            <w:pPr>
              <w:pStyle w:val="ListParagraph"/>
              <w:numPr>
                <w:ilvl w:val="0"/>
                <w:numId w:val="3"/>
              </w:numPr>
              <w:rPr>
                <w:b/>
                <w:sz w:val="18"/>
                <w:szCs w:val="18"/>
              </w:rPr>
            </w:pPr>
            <w:r w:rsidRPr="009B2D16">
              <w:rPr>
                <w:b/>
                <w:sz w:val="18"/>
                <w:szCs w:val="18"/>
              </w:rPr>
              <w:t xml:space="preserve">Use the Download </w:t>
            </w:r>
            <w:r w:rsidR="00FE7DF9" w:rsidRPr="009B2D16">
              <w:rPr>
                <w:b/>
                <w:sz w:val="18"/>
                <w:szCs w:val="18"/>
              </w:rPr>
              <w:t>B</w:t>
            </w:r>
            <w:r w:rsidRPr="009B2D16">
              <w:rPr>
                <w:b/>
                <w:sz w:val="18"/>
                <w:szCs w:val="18"/>
              </w:rPr>
              <w:t>utton</w:t>
            </w:r>
            <w:r w:rsidR="00524C21">
              <w:rPr>
                <w:noProof/>
              </w:rPr>
              <w:drawing>
                <wp:inline distT="0" distB="0" distL="0" distR="0" wp14:anchorId="2DFFEAD9" wp14:editId="6F4FBA1F">
                  <wp:extent cx="314325" cy="257175"/>
                  <wp:effectExtent l="0" t="0" r="9525" b="9525"/>
                  <wp:docPr id="1" name="Picture 1" descr="Free Download Button Vector Art - Download 75+ Download Button Icons ...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ree Download Button Vector Art - Download 75+ Download Button Icons ..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4325" cy="257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9B2D16">
              <w:rPr>
                <w:b/>
                <w:sz w:val="18"/>
                <w:szCs w:val="18"/>
              </w:rPr>
              <w:t>and sele</w:t>
            </w:r>
            <w:r w:rsidR="00FE7DF9" w:rsidRPr="009B2D16">
              <w:rPr>
                <w:b/>
                <w:sz w:val="18"/>
                <w:szCs w:val="18"/>
              </w:rPr>
              <w:t>ct a</w:t>
            </w:r>
            <w:r w:rsidRPr="009B2D16">
              <w:rPr>
                <w:b/>
                <w:sz w:val="18"/>
                <w:szCs w:val="18"/>
              </w:rPr>
              <w:t xml:space="preserve"> location</w:t>
            </w:r>
            <w:r w:rsidR="00FE7DF9" w:rsidRPr="009B2D16">
              <w:rPr>
                <w:b/>
                <w:sz w:val="18"/>
                <w:szCs w:val="18"/>
              </w:rPr>
              <w:t xml:space="preserve"> for the download to be sent</w:t>
            </w:r>
          </w:p>
          <w:p w14:paraId="350DAF4D" w14:textId="3ADA991D" w:rsidR="0051314F" w:rsidRPr="00262C7E" w:rsidRDefault="0051314F" w:rsidP="00072520">
            <w:pPr>
              <w:pStyle w:val="ListParagraph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The statement will then save as a PDF </w:t>
            </w:r>
            <w:r w:rsidR="00A60879">
              <w:rPr>
                <w:b/>
                <w:sz w:val="18"/>
                <w:szCs w:val="18"/>
              </w:rPr>
              <w:t xml:space="preserve">document </w:t>
            </w:r>
            <w:r w:rsidR="007E01B0">
              <w:rPr>
                <w:b/>
                <w:sz w:val="18"/>
                <w:szCs w:val="18"/>
              </w:rPr>
              <w:t>which you can then attach to an email</w:t>
            </w:r>
          </w:p>
          <w:p w14:paraId="3CE3A51B" w14:textId="0CD4F728" w:rsidR="00050EC3" w:rsidRDefault="00050EC3" w:rsidP="0040292F">
            <w:pPr>
              <w:rPr>
                <w:b/>
                <w:sz w:val="18"/>
                <w:szCs w:val="18"/>
              </w:rPr>
            </w:pPr>
          </w:p>
          <w:p w14:paraId="6E21E0F9" w14:textId="0D17B66E" w:rsidR="00050EC3" w:rsidRDefault="007E01B0" w:rsidP="0040292F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If you </w:t>
            </w:r>
            <w:r w:rsidR="00BE21FC">
              <w:rPr>
                <w:b/>
                <w:sz w:val="18"/>
                <w:szCs w:val="18"/>
              </w:rPr>
              <w:t>cannot</w:t>
            </w:r>
            <w:r>
              <w:rPr>
                <w:b/>
                <w:sz w:val="18"/>
                <w:szCs w:val="18"/>
              </w:rPr>
              <w:t xml:space="preserve"> </w:t>
            </w:r>
            <w:r w:rsidR="00EC0A43">
              <w:rPr>
                <w:b/>
                <w:sz w:val="18"/>
                <w:szCs w:val="18"/>
              </w:rPr>
              <w:t xml:space="preserve">navigate </w:t>
            </w:r>
            <w:proofErr w:type="gramStart"/>
            <w:r w:rsidR="00EC0A43">
              <w:rPr>
                <w:b/>
                <w:sz w:val="18"/>
                <w:szCs w:val="18"/>
              </w:rPr>
              <w:t>this</w:t>
            </w:r>
            <w:proofErr w:type="gramEnd"/>
            <w:r w:rsidR="00EC0A43">
              <w:rPr>
                <w:b/>
                <w:sz w:val="18"/>
                <w:szCs w:val="18"/>
              </w:rPr>
              <w:t xml:space="preserve"> please take screen shots and save as photos which you can then attach to an email</w:t>
            </w:r>
          </w:p>
          <w:p w14:paraId="0C8E7471" w14:textId="77777777" w:rsidR="00050EC3" w:rsidRDefault="00050EC3" w:rsidP="0040292F">
            <w:pPr>
              <w:rPr>
                <w:b/>
                <w:sz w:val="18"/>
                <w:szCs w:val="18"/>
              </w:rPr>
            </w:pPr>
          </w:p>
          <w:p w14:paraId="253F9BF9" w14:textId="3BCA558B" w:rsidR="00312392" w:rsidRDefault="00312392" w:rsidP="0040292F">
            <w:pPr>
              <w:rPr>
                <w:b/>
                <w:sz w:val="18"/>
                <w:szCs w:val="18"/>
              </w:rPr>
            </w:pPr>
            <w:r w:rsidRPr="00312392">
              <w:rPr>
                <w:b/>
                <w:sz w:val="18"/>
                <w:szCs w:val="18"/>
              </w:rPr>
              <w:drawing>
                <wp:inline distT="0" distB="0" distL="0" distR="0" wp14:anchorId="5C4086F1" wp14:editId="119B6F54">
                  <wp:extent cx="2828925" cy="1704975"/>
                  <wp:effectExtent l="0" t="0" r="9525" b="9525"/>
                  <wp:docPr id="315641200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564120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28925" cy="17049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28B4808" w14:textId="77777777" w:rsidR="00050EC3" w:rsidRPr="001C1F47" w:rsidRDefault="00050EC3" w:rsidP="0040292F">
            <w:pPr>
              <w:rPr>
                <w:b/>
                <w:sz w:val="18"/>
                <w:szCs w:val="18"/>
              </w:rPr>
            </w:pPr>
          </w:p>
        </w:tc>
      </w:tr>
    </w:tbl>
    <w:p w14:paraId="6263DFFA" w14:textId="77777777" w:rsidR="00FA6D13" w:rsidRDefault="00FA6D13" w:rsidP="00FA6D13"/>
    <w:tbl>
      <w:tblPr>
        <w:tblStyle w:val="TableGrid"/>
        <w:tblW w:w="9213" w:type="dxa"/>
        <w:tblInd w:w="421" w:type="dxa"/>
        <w:tblLook w:val="04A0" w:firstRow="1" w:lastRow="0" w:firstColumn="1" w:lastColumn="0" w:noHBand="0" w:noVBand="1"/>
      </w:tblPr>
      <w:tblGrid>
        <w:gridCol w:w="1971"/>
        <w:gridCol w:w="1355"/>
        <w:gridCol w:w="5887"/>
      </w:tblGrid>
      <w:tr w:rsidR="00FA6D13" w:rsidRPr="009F1175" w14:paraId="198858C8" w14:textId="77777777" w:rsidTr="00B700F3">
        <w:tc>
          <w:tcPr>
            <w:tcW w:w="9213" w:type="dxa"/>
            <w:gridSpan w:val="3"/>
          </w:tcPr>
          <w:p w14:paraId="2C946605" w14:textId="77777777" w:rsidR="00FA6D13" w:rsidRPr="001C1F47" w:rsidRDefault="00FA6D13" w:rsidP="0040292F">
            <w:pPr>
              <w:jc w:val="center"/>
              <w:rPr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 xml:space="preserve">If the household does not receive any Universal Credit the following evidence will be accepted.  </w:t>
            </w:r>
          </w:p>
          <w:p w14:paraId="541A8C61" w14:textId="77777777" w:rsidR="00FA6D13" w:rsidRPr="001C1F47" w:rsidRDefault="00FA6D13" w:rsidP="0040292F">
            <w:pPr>
              <w:jc w:val="center"/>
              <w:rPr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 xml:space="preserve">Submit </w:t>
            </w:r>
            <w:proofErr w:type="gramStart"/>
            <w:r w:rsidRPr="001C1F47">
              <w:rPr>
                <w:sz w:val="18"/>
                <w:szCs w:val="18"/>
              </w:rPr>
              <w:t>all of</w:t>
            </w:r>
            <w:proofErr w:type="gramEnd"/>
            <w:r w:rsidRPr="001C1F47">
              <w:rPr>
                <w:sz w:val="18"/>
                <w:szCs w:val="18"/>
              </w:rPr>
              <w:t xml:space="preserve"> the following evidence which applies.</w:t>
            </w:r>
          </w:p>
        </w:tc>
      </w:tr>
      <w:tr w:rsidR="00FA6D13" w:rsidRPr="009F1175" w14:paraId="1FD98C8B" w14:textId="77777777" w:rsidTr="00B700F3">
        <w:trPr>
          <w:trHeight w:val="284"/>
        </w:trPr>
        <w:tc>
          <w:tcPr>
            <w:tcW w:w="3326" w:type="dxa"/>
            <w:gridSpan w:val="2"/>
          </w:tcPr>
          <w:p w14:paraId="1EC2A795" w14:textId="77777777" w:rsidR="00FA6D13" w:rsidRPr="001C1F47" w:rsidRDefault="00FA6D13" w:rsidP="0040292F">
            <w:pPr>
              <w:rPr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>Job Seekers Allowance</w:t>
            </w:r>
          </w:p>
        </w:tc>
        <w:tc>
          <w:tcPr>
            <w:tcW w:w="5887" w:type="dxa"/>
          </w:tcPr>
          <w:p w14:paraId="2CA3B813" w14:textId="77777777" w:rsidR="00FA6D13" w:rsidRPr="001C1F47" w:rsidRDefault="00FA6D13" w:rsidP="0040292F">
            <w:pPr>
              <w:rPr>
                <w:b/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 xml:space="preserve">Latest Award letter, no more 12 months old. </w:t>
            </w:r>
            <w:r w:rsidRPr="001C1F47">
              <w:rPr>
                <w:b/>
                <w:sz w:val="18"/>
                <w:szCs w:val="18"/>
              </w:rPr>
              <w:t>All Pages</w:t>
            </w:r>
          </w:p>
        </w:tc>
      </w:tr>
      <w:tr w:rsidR="00FA6D13" w:rsidRPr="009F1175" w14:paraId="7B92E640" w14:textId="77777777" w:rsidTr="00B700F3">
        <w:trPr>
          <w:trHeight w:val="555"/>
        </w:trPr>
        <w:tc>
          <w:tcPr>
            <w:tcW w:w="3326" w:type="dxa"/>
            <w:gridSpan w:val="2"/>
          </w:tcPr>
          <w:p w14:paraId="77F16997" w14:textId="77777777" w:rsidR="00FA6D13" w:rsidRPr="001C1F47" w:rsidRDefault="00FA6D13" w:rsidP="0040292F">
            <w:pPr>
              <w:rPr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>Income related Employment and Support Allowance</w:t>
            </w:r>
          </w:p>
        </w:tc>
        <w:tc>
          <w:tcPr>
            <w:tcW w:w="5887" w:type="dxa"/>
          </w:tcPr>
          <w:p w14:paraId="036CAF6F" w14:textId="77777777" w:rsidR="00FA6D13" w:rsidRPr="001C1F47" w:rsidRDefault="00FA6D13" w:rsidP="0040292F">
            <w:pPr>
              <w:rPr>
                <w:b/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 xml:space="preserve">Latest Award letter, no more 12 months old. </w:t>
            </w:r>
            <w:r w:rsidRPr="001C1F47">
              <w:rPr>
                <w:b/>
                <w:sz w:val="18"/>
                <w:szCs w:val="18"/>
              </w:rPr>
              <w:t>All Pages</w:t>
            </w:r>
          </w:p>
        </w:tc>
      </w:tr>
      <w:tr w:rsidR="00FA6D13" w:rsidRPr="009F1175" w14:paraId="12C048B7" w14:textId="77777777" w:rsidTr="00B700F3">
        <w:trPr>
          <w:trHeight w:val="550"/>
        </w:trPr>
        <w:tc>
          <w:tcPr>
            <w:tcW w:w="3326" w:type="dxa"/>
            <w:gridSpan w:val="2"/>
          </w:tcPr>
          <w:p w14:paraId="4D98168B" w14:textId="77777777" w:rsidR="00FA6D13" w:rsidRPr="001C1F47" w:rsidRDefault="00FA6D13" w:rsidP="0040292F">
            <w:pPr>
              <w:rPr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>Support under part VI of the immigration and Asylum Act 1999</w:t>
            </w:r>
          </w:p>
        </w:tc>
        <w:tc>
          <w:tcPr>
            <w:tcW w:w="5887" w:type="dxa"/>
          </w:tcPr>
          <w:p w14:paraId="5EA59E8C" w14:textId="77777777" w:rsidR="00FA6D13" w:rsidRPr="001C1F47" w:rsidRDefault="00FA6D13" w:rsidP="0040292F">
            <w:pPr>
              <w:rPr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>Evidence of provided support</w:t>
            </w:r>
          </w:p>
        </w:tc>
      </w:tr>
      <w:tr w:rsidR="00FA6D13" w:rsidRPr="009F1175" w14:paraId="1011CF04" w14:textId="77777777" w:rsidTr="00B700F3">
        <w:trPr>
          <w:trHeight w:val="334"/>
        </w:trPr>
        <w:tc>
          <w:tcPr>
            <w:tcW w:w="3326" w:type="dxa"/>
            <w:gridSpan w:val="2"/>
          </w:tcPr>
          <w:p w14:paraId="75B23E83" w14:textId="77777777" w:rsidR="00FA6D13" w:rsidRPr="001C1F47" w:rsidRDefault="00FA6D13" w:rsidP="0040292F">
            <w:pPr>
              <w:rPr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>Guaranteed element of Pension Credit</w:t>
            </w:r>
          </w:p>
        </w:tc>
        <w:tc>
          <w:tcPr>
            <w:tcW w:w="5887" w:type="dxa"/>
          </w:tcPr>
          <w:p w14:paraId="521523F8" w14:textId="77777777" w:rsidR="00FA6D13" w:rsidRPr="001C1F47" w:rsidRDefault="00FA6D13" w:rsidP="0040292F">
            <w:pPr>
              <w:rPr>
                <w:b/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 xml:space="preserve">Latest award letter, no more than 12 months old </w:t>
            </w:r>
            <w:r w:rsidRPr="001C1F47">
              <w:rPr>
                <w:b/>
                <w:sz w:val="18"/>
                <w:szCs w:val="18"/>
              </w:rPr>
              <w:t>All Pages</w:t>
            </w:r>
          </w:p>
        </w:tc>
      </w:tr>
      <w:tr w:rsidR="00FA6D13" w:rsidRPr="009F1175" w14:paraId="3B71909C" w14:textId="77777777" w:rsidTr="00B700F3">
        <w:tc>
          <w:tcPr>
            <w:tcW w:w="1971" w:type="dxa"/>
          </w:tcPr>
          <w:p w14:paraId="163F91D7" w14:textId="77777777" w:rsidR="00FA6D13" w:rsidRPr="009F1175" w:rsidRDefault="00FA6D13" w:rsidP="0040292F">
            <w:pPr>
              <w:rPr>
                <w:sz w:val="20"/>
                <w:szCs w:val="20"/>
              </w:rPr>
            </w:pPr>
            <w:r w:rsidRPr="009F1175">
              <w:rPr>
                <w:sz w:val="20"/>
                <w:szCs w:val="20"/>
              </w:rPr>
              <w:t>Salary - Employed</w:t>
            </w:r>
          </w:p>
        </w:tc>
        <w:tc>
          <w:tcPr>
            <w:tcW w:w="7242" w:type="dxa"/>
            <w:gridSpan w:val="2"/>
          </w:tcPr>
          <w:p w14:paraId="1FCAA03A" w14:textId="77777777" w:rsidR="00FA6D13" w:rsidRPr="001C1F47" w:rsidRDefault="00FA6D13" w:rsidP="0040292F">
            <w:pPr>
              <w:rPr>
                <w:i/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 xml:space="preserve">Provide a copy of your P60 dated April 26 or last consecutive 3 </w:t>
            </w:r>
            <w:r w:rsidRPr="001C1F47">
              <w:rPr>
                <w:iCs/>
                <w:sz w:val="18"/>
                <w:szCs w:val="18"/>
              </w:rPr>
              <w:t>months' pay slips.</w:t>
            </w:r>
          </w:p>
        </w:tc>
      </w:tr>
      <w:tr w:rsidR="00FA6D13" w:rsidRPr="009F1175" w14:paraId="1154A2FC" w14:textId="77777777" w:rsidTr="00B700F3">
        <w:tc>
          <w:tcPr>
            <w:tcW w:w="1971" w:type="dxa"/>
          </w:tcPr>
          <w:p w14:paraId="0EC58BB7" w14:textId="77777777" w:rsidR="00FA6D13" w:rsidRPr="009F1175" w:rsidRDefault="00FA6D13" w:rsidP="0040292F">
            <w:pPr>
              <w:rPr>
                <w:sz w:val="20"/>
                <w:szCs w:val="20"/>
              </w:rPr>
            </w:pPr>
            <w:r w:rsidRPr="009F1175">
              <w:rPr>
                <w:sz w:val="20"/>
                <w:szCs w:val="20"/>
              </w:rPr>
              <w:t>Self-Employed</w:t>
            </w:r>
          </w:p>
        </w:tc>
        <w:tc>
          <w:tcPr>
            <w:tcW w:w="7242" w:type="dxa"/>
            <w:gridSpan w:val="2"/>
          </w:tcPr>
          <w:p w14:paraId="4B8D9331" w14:textId="77777777" w:rsidR="00FA6D13" w:rsidRPr="001C1F47" w:rsidRDefault="00FA6D13" w:rsidP="0040292F">
            <w:pPr>
              <w:rPr>
                <w:iCs/>
                <w:sz w:val="18"/>
                <w:szCs w:val="18"/>
              </w:rPr>
            </w:pPr>
            <w:r w:rsidRPr="001C1F47">
              <w:rPr>
                <w:iCs/>
                <w:sz w:val="18"/>
                <w:szCs w:val="18"/>
              </w:rPr>
              <w:t>Latest documentation from Accountant or Self -Assessment showing gross earnings</w:t>
            </w:r>
          </w:p>
        </w:tc>
      </w:tr>
      <w:tr w:rsidR="00FA6D13" w:rsidRPr="009F1175" w14:paraId="0A6392DD" w14:textId="77777777" w:rsidTr="00B700F3">
        <w:trPr>
          <w:trHeight w:val="70"/>
        </w:trPr>
        <w:tc>
          <w:tcPr>
            <w:tcW w:w="1971" w:type="dxa"/>
          </w:tcPr>
          <w:p w14:paraId="76FD4B66" w14:textId="77777777" w:rsidR="00FA6D13" w:rsidRPr="009F1175" w:rsidRDefault="00FA6D13" w:rsidP="0040292F">
            <w:pPr>
              <w:rPr>
                <w:sz w:val="20"/>
                <w:szCs w:val="20"/>
              </w:rPr>
            </w:pPr>
            <w:r w:rsidRPr="009F1175">
              <w:rPr>
                <w:sz w:val="20"/>
                <w:szCs w:val="20"/>
              </w:rPr>
              <w:t>Pension</w:t>
            </w:r>
          </w:p>
        </w:tc>
        <w:tc>
          <w:tcPr>
            <w:tcW w:w="7242" w:type="dxa"/>
            <w:gridSpan w:val="2"/>
          </w:tcPr>
          <w:p w14:paraId="6E428E8C" w14:textId="77777777" w:rsidR="00FA6D13" w:rsidRPr="001C1F47" w:rsidRDefault="00FA6D13" w:rsidP="0040292F">
            <w:pPr>
              <w:rPr>
                <w:sz w:val="18"/>
                <w:szCs w:val="18"/>
              </w:rPr>
            </w:pPr>
            <w:r w:rsidRPr="001C1F47">
              <w:rPr>
                <w:sz w:val="18"/>
                <w:szCs w:val="18"/>
              </w:rPr>
              <w:t>Provide the latest pension statement/P60.</w:t>
            </w:r>
          </w:p>
        </w:tc>
      </w:tr>
    </w:tbl>
    <w:p w14:paraId="2905E175" w14:textId="77777777" w:rsidR="00FA6D13" w:rsidRPr="009F1175" w:rsidRDefault="00FA6D13" w:rsidP="00FA6D13">
      <w:pPr>
        <w:rPr>
          <w:b/>
          <w:bCs/>
          <w:sz w:val="20"/>
          <w:szCs w:val="20"/>
        </w:rPr>
      </w:pPr>
    </w:p>
    <w:p w14:paraId="62927DCE" w14:textId="77777777" w:rsidR="00617BFD" w:rsidRDefault="00617BFD"/>
    <w:sectPr w:rsidR="00617BF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AC3BA1"/>
    <w:multiLevelType w:val="hybridMultilevel"/>
    <w:tmpl w:val="7E20FD38"/>
    <w:lvl w:ilvl="0" w:tplc="08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1E696A8B"/>
    <w:multiLevelType w:val="hybridMultilevel"/>
    <w:tmpl w:val="3C1C8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4CD77B4"/>
    <w:multiLevelType w:val="hybridMultilevel"/>
    <w:tmpl w:val="FB98B4B4"/>
    <w:lvl w:ilvl="0" w:tplc="08090001">
      <w:start w:val="1"/>
      <w:numFmt w:val="bullet"/>
      <w:lvlText w:val=""/>
      <w:lvlJc w:val="left"/>
      <w:pPr>
        <w:ind w:left="757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7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9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1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3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5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7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9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17" w:hanging="360"/>
      </w:pPr>
      <w:rPr>
        <w:rFonts w:ascii="Wingdings" w:hAnsi="Wingdings" w:hint="default"/>
      </w:rPr>
    </w:lvl>
  </w:abstractNum>
  <w:num w:numId="1" w16cid:durableId="1747222061">
    <w:abstractNumId w:val="2"/>
  </w:num>
  <w:num w:numId="2" w16cid:durableId="324557649">
    <w:abstractNumId w:val="0"/>
  </w:num>
  <w:num w:numId="3" w16cid:durableId="19326606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6D13"/>
    <w:rsid w:val="00027CDB"/>
    <w:rsid w:val="00047D03"/>
    <w:rsid w:val="00050EC3"/>
    <w:rsid w:val="00072520"/>
    <w:rsid w:val="001D47DE"/>
    <w:rsid w:val="00262C7E"/>
    <w:rsid w:val="00312392"/>
    <w:rsid w:val="00313F46"/>
    <w:rsid w:val="00400396"/>
    <w:rsid w:val="0051314F"/>
    <w:rsid w:val="00524C21"/>
    <w:rsid w:val="00563DCC"/>
    <w:rsid w:val="00592903"/>
    <w:rsid w:val="00594080"/>
    <w:rsid w:val="005B54CB"/>
    <w:rsid w:val="00617BFD"/>
    <w:rsid w:val="006963FB"/>
    <w:rsid w:val="006B271E"/>
    <w:rsid w:val="007E01B0"/>
    <w:rsid w:val="007E1D2A"/>
    <w:rsid w:val="008B01FA"/>
    <w:rsid w:val="009B2D16"/>
    <w:rsid w:val="009B5C11"/>
    <w:rsid w:val="00A60879"/>
    <w:rsid w:val="00B700F3"/>
    <w:rsid w:val="00BA5F9C"/>
    <w:rsid w:val="00BE0EF0"/>
    <w:rsid w:val="00BE21FC"/>
    <w:rsid w:val="00BE7B80"/>
    <w:rsid w:val="00C00075"/>
    <w:rsid w:val="00C52011"/>
    <w:rsid w:val="00DB59AF"/>
    <w:rsid w:val="00E02050"/>
    <w:rsid w:val="00EC0A43"/>
    <w:rsid w:val="00F5250C"/>
    <w:rsid w:val="00FA2DC4"/>
    <w:rsid w:val="00FA3B27"/>
    <w:rsid w:val="00FA6D13"/>
    <w:rsid w:val="00FE7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6B59416"/>
  <w15:chartTrackingRefBased/>
  <w15:docId w15:val="{71CED5F3-7853-40CD-88C7-53BCDB9F6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6D13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sz w:val="22"/>
      <w:szCs w:val="22"/>
      <w:lang w:eastAsia="en-GB" w:bidi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FA6D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A6D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A6D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A6D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A6D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6D1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A6D1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A6D1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A6D1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A6D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A6D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A6D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A6D1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A6D1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A6D13"/>
    <w:rPr>
      <w:rFonts w:ascii="Arial" w:eastAsiaTheme="majorEastAsia" w:hAnsi="Arial" w:cstheme="majorBidi"/>
      <w:i/>
      <w:iCs/>
      <w:color w:val="595959" w:themeColor="text1" w:themeTint="A6"/>
      <w:kern w:val="0"/>
      <w:sz w:val="22"/>
      <w:szCs w:val="22"/>
      <w:lang w:eastAsia="en-GB" w:bidi="en-GB"/>
      <w14:ligatures w14:val="none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A6D13"/>
    <w:rPr>
      <w:rFonts w:ascii="Arial" w:eastAsiaTheme="majorEastAsia" w:hAnsi="Arial" w:cstheme="majorBidi"/>
      <w:color w:val="595959" w:themeColor="text1" w:themeTint="A6"/>
      <w:kern w:val="0"/>
      <w:sz w:val="22"/>
      <w:szCs w:val="22"/>
      <w:lang w:eastAsia="en-GB" w:bidi="en-GB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A6D13"/>
    <w:rPr>
      <w:rFonts w:ascii="Arial" w:eastAsiaTheme="majorEastAsia" w:hAnsi="Arial" w:cstheme="majorBidi"/>
      <w:i/>
      <w:iCs/>
      <w:color w:val="272727" w:themeColor="text1" w:themeTint="D8"/>
      <w:kern w:val="0"/>
      <w:sz w:val="22"/>
      <w:szCs w:val="22"/>
      <w:lang w:eastAsia="en-GB" w:bidi="en-GB"/>
      <w14:ligatures w14:val="none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A6D13"/>
    <w:rPr>
      <w:rFonts w:ascii="Arial" w:eastAsiaTheme="majorEastAsia" w:hAnsi="Arial" w:cstheme="majorBidi"/>
      <w:color w:val="272727" w:themeColor="text1" w:themeTint="D8"/>
      <w:kern w:val="0"/>
      <w:sz w:val="22"/>
      <w:szCs w:val="22"/>
      <w:lang w:eastAsia="en-GB" w:bidi="en-GB"/>
      <w14:ligatures w14:val="none"/>
    </w:rPr>
  </w:style>
  <w:style w:type="paragraph" w:styleId="Title">
    <w:name w:val="Title"/>
    <w:basedOn w:val="Normal"/>
    <w:next w:val="Normal"/>
    <w:link w:val="TitleChar"/>
    <w:uiPriority w:val="10"/>
    <w:qFormat/>
    <w:rsid w:val="00FA6D1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A6D13"/>
    <w:rPr>
      <w:rFonts w:asciiTheme="majorHAnsi" w:eastAsiaTheme="majorEastAsia" w:hAnsiTheme="majorHAnsi" w:cstheme="majorBidi"/>
      <w:spacing w:val="-10"/>
      <w:kern w:val="28"/>
      <w:sz w:val="56"/>
      <w:szCs w:val="56"/>
      <w:lang w:eastAsia="en-GB" w:bidi="en-GB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FA6D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A6D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A6D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A6D1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A6D1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A6D1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A6D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A6D1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A6D13"/>
    <w:rPr>
      <w:b/>
      <w:bCs/>
      <w:smallCaps/>
      <w:color w:val="0F4761" w:themeColor="accent1" w:themeShade="BF"/>
      <w:spacing w:val="5"/>
    </w:rPr>
  </w:style>
  <w:style w:type="paragraph" w:customStyle="1" w:styleId="TableParagraph">
    <w:name w:val="Table Paragraph"/>
    <w:basedOn w:val="Normal"/>
    <w:uiPriority w:val="1"/>
    <w:qFormat/>
    <w:rsid w:val="00FA6D13"/>
  </w:style>
  <w:style w:type="table" w:styleId="TableGrid">
    <w:name w:val="Table Grid"/>
    <w:basedOn w:val="TableNormal"/>
    <w:uiPriority w:val="39"/>
    <w:rsid w:val="00FA6D13"/>
    <w:pPr>
      <w:widowControl w:val="0"/>
      <w:autoSpaceDE w:val="0"/>
      <w:autoSpaceDN w:val="0"/>
      <w:spacing w:after="0" w:line="240" w:lineRule="auto"/>
    </w:pPr>
    <w:rPr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FA6D13"/>
    <w:pPr>
      <w:spacing w:after="0" w:line="240" w:lineRule="auto"/>
    </w:pPr>
    <w:rPr>
      <w:rFonts w:ascii="Arial" w:eastAsia="Times New Roman" w:hAnsi="Arial" w:cs="Times New Roman"/>
      <w:kern w:val="0"/>
      <w:sz w:val="22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B7DA93B39DD44488689E85BF64B1D0F" ma:contentTypeVersion="20" ma:contentTypeDescription="Create a new document." ma:contentTypeScope="" ma:versionID="3923dc9630c38a6a425cdbb4484eb33f">
  <xsd:schema xmlns:xsd="http://www.w3.org/2001/XMLSchema" xmlns:xs="http://www.w3.org/2001/XMLSchema" xmlns:p="http://schemas.microsoft.com/office/2006/metadata/properties" xmlns:ns1="http://schemas.microsoft.com/sharepoint/v3" xmlns:ns2="a51116f8-8f82-4358-968d-99f1069e310b" xmlns:ns3="a9e48453-823e-42a4-a015-6bcb7fba9966" xmlns:ns4="49ac9dbf-2aed-4fab-bd45-663247675ba6" targetNamespace="http://schemas.microsoft.com/office/2006/metadata/properties" ma:root="true" ma:fieldsID="c6c25f100ab75facf8f25e6834729fbf" ns1:_="" ns2:_="" ns3:_="" ns4:_="">
    <xsd:import namespace="http://schemas.microsoft.com/sharepoint/v3"/>
    <xsd:import namespace="a51116f8-8f82-4358-968d-99f1069e310b"/>
    <xsd:import namespace="a9e48453-823e-42a4-a015-6bcb7fba9966"/>
    <xsd:import namespace="49ac9dbf-2aed-4fab-bd45-663247675ba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LengthInSeconds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4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1116f8-8f82-4358-968d-99f1069e31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787c8ee4-d1cb-493a-b1c2-7de609d0973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9e48453-823e-42a4-a015-6bcb7fba9966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ac9dbf-2aed-4fab-bd45-663247675ba6" elementFormDefault="qualified">
    <xsd:import namespace="http://schemas.microsoft.com/office/2006/documentManagement/types"/>
    <xsd:import namespace="http://schemas.microsoft.com/office/infopath/2007/PartnerControls"/>
    <xsd:element name="TaxCatchAll" ma:index="25" nillable="true" ma:displayName="Taxonomy Catch All Column" ma:hidden="true" ma:list="{8c3a37f4-24bc-4bdf-bd31-e4595666e1da}" ma:internalName="TaxCatchAll" ma:showField="CatchAllData" ma:web="a9e48453-823e-42a4-a015-6bcb7fba996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49ac9dbf-2aed-4fab-bd45-663247675ba6"/>
    <_ip_UnifiedCompliancePolicyProperties xmlns="http://schemas.microsoft.com/sharepoint/v3" xsi:nil="true"/>
    <lcf76f155ced4ddcb4097134ff3c332f xmlns="a51116f8-8f82-4358-968d-99f1069e310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3286CE8-BFDD-4949-8A92-DBF963D08B8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a51116f8-8f82-4358-968d-99f1069e310b"/>
    <ds:schemaRef ds:uri="a9e48453-823e-42a4-a015-6bcb7fba9966"/>
    <ds:schemaRef ds:uri="49ac9dbf-2aed-4fab-bd45-663247675b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A064538-C4A6-4DCF-97D4-14A1554A7C8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9EC3C5A-E7D9-49FF-9C37-D0505945E8DC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49ac9dbf-2aed-4fab-bd45-663247675ba6"/>
    <ds:schemaRef ds:uri="a51116f8-8f82-4358-968d-99f1069e310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240</Words>
  <Characters>1369</Characters>
  <Application>Microsoft Office Word</Application>
  <DocSecurity>0</DocSecurity>
  <Lines>11</Lines>
  <Paragraphs>3</Paragraphs>
  <ScaleCrop>false</ScaleCrop>
  <Company/>
  <LinksUpToDate>false</LinksUpToDate>
  <CharactersWithSpaces>1606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Sharon Finlay</dc:creator>
  <cp:keywords/>
  <dc:description/>
  <cp:lastModifiedBy>Sharon Finlay</cp:lastModifiedBy>
  <cp:revision>36</cp:revision>
  <cp:lastPrinted>2026-05-20T10:12:00Z</cp:lastPrinted>
  <dcterms:created xsi:type="dcterms:W3CDTF">2026-05-20T09:18:00Z</dcterms:created>
  <dcterms:modified xsi:type="dcterms:W3CDTF">2026-05-20T10:20:00Z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0x0101001B7DA93B39DD44488689E85BF64B1D0F</vt:lpwstr>
  </property>
  <property fmtid="{D5CDD505-2E9C-101B-9397-08002B2CF9AE}" pid="3" name="MediaServiceImageTags">
    <vt:lpwstr/>
  </property>
</Properties>
</file>